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E4C2" w14:textId="77777777" w:rsidR="00427FAC" w:rsidRDefault="00427FAC" w:rsidP="001866C0">
      <w:pPr>
        <w:ind w:left="720" w:hanging="360"/>
      </w:pPr>
    </w:p>
    <w:p w14:paraId="7C1201E2" w14:textId="159DBE44" w:rsidR="00427FAC" w:rsidRDefault="00427FAC" w:rsidP="001866C0">
      <w:pPr>
        <w:pStyle w:val="ListParagraph"/>
        <w:numPr>
          <w:ilvl w:val="0"/>
          <w:numId w:val="1"/>
        </w:numPr>
      </w:pPr>
      <w:r>
        <w:t>Absolutely no mingling of groups outside of family/barn/trainer groups. Social distancing is a must!</w:t>
      </w:r>
    </w:p>
    <w:p w14:paraId="4FE89510" w14:textId="7E30EDBD" w:rsidR="001866C0" w:rsidRDefault="001866C0" w:rsidP="001866C0">
      <w:pPr>
        <w:pStyle w:val="ListParagraph"/>
        <w:numPr>
          <w:ilvl w:val="0"/>
          <w:numId w:val="1"/>
        </w:numPr>
      </w:pPr>
      <w:r>
        <w:t xml:space="preserve">Governor’s current out of state travel warning is clearly stated on website, </w:t>
      </w:r>
      <w:r w:rsidR="000118A8">
        <w:t>Facebook</w:t>
      </w:r>
      <w:r>
        <w:t>, and entries.</w:t>
      </w:r>
      <w:r w:rsidR="00427FAC">
        <w:t xml:space="preserve"> Must have </w:t>
      </w:r>
      <w:proofErr w:type="spellStart"/>
      <w:r w:rsidR="00427FAC">
        <w:t>quartantied</w:t>
      </w:r>
      <w:proofErr w:type="spellEnd"/>
      <w:r w:rsidR="00427FAC">
        <w:t xml:space="preserve"> 14 days PRIOR to attending event.</w:t>
      </w:r>
    </w:p>
    <w:p w14:paraId="32097851" w14:textId="580C41F2" w:rsidR="00CE1F69" w:rsidRDefault="00CE1F69" w:rsidP="001866C0">
      <w:pPr>
        <w:pStyle w:val="ListParagraph"/>
        <w:numPr>
          <w:ilvl w:val="0"/>
          <w:numId w:val="1"/>
        </w:numPr>
      </w:pPr>
      <w:r>
        <w:t xml:space="preserve">Notice is also served that </w:t>
      </w:r>
      <w:r w:rsidR="00882252">
        <w:t>individuals</w:t>
      </w:r>
      <w:r>
        <w:t xml:space="preserve"> cannot attend if they are ill or demonstrate </w:t>
      </w:r>
      <w:r w:rsidR="00882252">
        <w:t>symptoms</w:t>
      </w:r>
      <w:r>
        <w:t xml:space="preserve"> of </w:t>
      </w:r>
      <w:proofErr w:type="spellStart"/>
      <w:r>
        <w:t>Covid</w:t>
      </w:r>
      <w:proofErr w:type="spellEnd"/>
      <w:r>
        <w:t xml:space="preserve"> 19.</w:t>
      </w:r>
      <w:r w:rsidR="00427FAC">
        <w:t xml:space="preserve"> </w:t>
      </w:r>
    </w:p>
    <w:p w14:paraId="3A8667E4" w14:textId="182E02CE" w:rsidR="001866C0" w:rsidRDefault="001866C0" w:rsidP="001866C0">
      <w:pPr>
        <w:pStyle w:val="ListParagraph"/>
        <w:numPr>
          <w:ilvl w:val="0"/>
          <w:numId w:val="1"/>
        </w:numPr>
      </w:pPr>
      <w:r>
        <w:t xml:space="preserve">Covid liability will be read and signed by all participants. </w:t>
      </w:r>
    </w:p>
    <w:p w14:paraId="6AC37482" w14:textId="2B43FEE3" w:rsidR="00E772B5" w:rsidRDefault="00E772B5" w:rsidP="001866C0">
      <w:pPr>
        <w:pStyle w:val="ListParagraph"/>
        <w:numPr>
          <w:ilvl w:val="0"/>
          <w:numId w:val="1"/>
        </w:numPr>
      </w:pPr>
      <w:r>
        <w:t xml:space="preserve">No spectators allowed. </w:t>
      </w:r>
      <w:r w:rsidR="00CE1F69">
        <w:t>Please limit the amount of people to only those that are necessary to carry out the activity.</w:t>
      </w:r>
      <w:r w:rsidR="00427FAC">
        <w:t xml:space="preserve"> Sign will be at entry stating no spectators allowed.</w:t>
      </w:r>
    </w:p>
    <w:p w14:paraId="1933D863" w14:textId="571B9953" w:rsidR="001866C0" w:rsidRDefault="001866C0" w:rsidP="00427FAC">
      <w:pPr>
        <w:pStyle w:val="ListParagraph"/>
        <w:numPr>
          <w:ilvl w:val="0"/>
          <w:numId w:val="1"/>
        </w:numPr>
      </w:pPr>
      <w:r>
        <w:t>Parking will be supervised.  There will be sections for day parking and all overnight/rv rental</w:t>
      </w:r>
      <w:r w:rsidR="00CE1F69">
        <w:t>.  All parking</w:t>
      </w:r>
      <w:r>
        <w:t xml:space="preserve"> will be 1</w:t>
      </w:r>
      <w:r w:rsidR="00E772B5">
        <w:t>5</w:t>
      </w:r>
      <w:r>
        <w:t>’ spaced out</w:t>
      </w:r>
      <w:r w:rsidR="00C95431">
        <w:t>.</w:t>
      </w:r>
    </w:p>
    <w:p w14:paraId="544182B4" w14:textId="374F28F5" w:rsidR="001866C0" w:rsidRDefault="001866C0" w:rsidP="001866C0">
      <w:pPr>
        <w:pStyle w:val="ListParagraph"/>
        <w:numPr>
          <w:ilvl w:val="0"/>
          <w:numId w:val="1"/>
        </w:numPr>
      </w:pPr>
      <w:r>
        <w:t xml:space="preserve">One person will </w:t>
      </w:r>
      <w:r w:rsidR="000118A8">
        <w:t>oversee</w:t>
      </w:r>
      <w:r>
        <w:t xml:space="preserve"> cleaning/sanitizing before/during/after event per the CDC </w:t>
      </w:r>
      <w:r w:rsidR="000118A8">
        <w:t>recommendations</w:t>
      </w:r>
      <w:r w:rsidR="00CC66C2">
        <w:t>.</w:t>
      </w:r>
    </w:p>
    <w:p w14:paraId="72E310BF" w14:textId="54115D39" w:rsidR="00CE1F69" w:rsidRDefault="00CE1F69" w:rsidP="001866C0">
      <w:pPr>
        <w:pStyle w:val="ListParagraph"/>
        <w:numPr>
          <w:ilvl w:val="0"/>
          <w:numId w:val="1"/>
        </w:numPr>
      </w:pPr>
      <w:r>
        <w:t xml:space="preserve">There will be bathrooms, which will be cleaned per CDC guidelines, but using your own facilities in your trailer is encouraged. </w:t>
      </w:r>
    </w:p>
    <w:p w14:paraId="16048390" w14:textId="5308CB26" w:rsidR="001866C0" w:rsidRDefault="001866C0" w:rsidP="001866C0">
      <w:pPr>
        <w:pStyle w:val="ListParagraph"/>
        <w:numPr>
          <w:ilvl w:val="0"/>
          <w:numId w:val="1"/>
        </w:numPr>
      </w:pPr>
      <w:r>
        <w:t>Concessions are outdoors and will follow their own</w:t>
      </w:r>
      <w:r w:rsidR="00CC66C2">
        <w:t xml:space="preserve"> recommended food industry</w:t>
      </w:r>
      <w:r>
        <w:t xml:space="preserve"> protocols.  No seating/tables will be provided. There will be no potlucks or event meals</w:t>
      </w:r>
      <w:r w:rsidR="00CC66C2">
        <w:t>.</w:t>
      </w:r>
    </w:p>
    <w:p w14:paraId="77F22741" w14:textId="573B6AF1" w:rsidR="001866C0" w:rsidRDefault="001866C0" w:rsidP="001866C0">
      <w:pPr>
        <w:pStyle w:val="ListParagraph"/>
        <w:numPr>
          <w:ilvl w:val="0"/>
          <w:numId w:val="1"/>
        </w:numPr>
      </w:pPr>
      <w:r>
        <w:t>There will be no more then 10 people</w:t>
      </w:r>
      <w:r w:rsidR="00C95431">
        <w:t>/horses</w:t>
      </w:r>
      <w:r>
        <w:t xml:space="preserve"> in the warm</w:t>
      </w:r>
      <w:r w:rsidR="00C95431">
        <w:t>-</w:t>
      </w:r>
      <w:r>
        <w:t xml:space="preserve">up pen at a time. </w:t>
      </w:r>
    </w:p>
    <w:p w14:paraId="08A89EC9" w14:textId="69D91D0D" w:rsidR="00427FAC" w:rsidRDefault="00E772B5" w:rsidP="00427FAC">
      <w:pPr>
        <w:pStyle w:val="ListParagraph"/>
        <w:numPr>
          <w:ilvl w:val="0"/>
          <w:numId w:val="1"/>
        </w:numPr>
      </w:pPr>
      <w:r>
        <w:t>There will be no more then 10 people inside the common area of the arena at one time.  This includes gate people, secretary</w:t>
      </w:r>
      <w:r w:rsidR="00CE1F69">
        <w:t>, directors, parents, and trainers.</w:t>
      </w:r>
      <w:r>
        <w:t xml:space="preserve">  Please exit arena immediately after </w:t>
      </w:r>
      <w:proofErr w:type="gramStart"/>
      <w:r>
        <w:t>run</w:t>
      </w:r>
      <w:proofErr w:type="gramEnd"/>
      <w:r w:rsidR="00CE1F69">
        <w:t xml:space="preserve"> and return to trailers.</w:t>
      </w:r>
    </w:p>
    <w:p w14:paraId="61C5C5E4" w14:textId="0CF7D5CE" w:rsidR="001866C0" w:rsidRDefault="001866C0" w:rsidP="001866C0">
      <w:pPr>
        <w:pStyle w:val="ListParagraph"/>
        <w:numPr>
          <w:ilvl w:val="0"/>
          <w:numId w:val="1"/>
        </w:numPr>
      </w:pPr>
      <w:r>
        <w:t xml:space="preserve">There will be no seating inside of arena. </w:t>
      </w:r>
    </w:p>
    <w:p w14:paraId="1AD1FF9A" w14:textId="13772C59" w:rsidR="001866C0" w:rsidRDefault="001866C0" w:rsidP="001866C0">
      <w:pPr>
        <w:pStyle w:val="ListParagraph"/>
        <w:numPr>
          <w:ilvl w:val="0"/>
          <w:numId w:val="1"/>
        </w:numPr>
      </w:pPr>
      <w:r>
        <w:t>In gate and out gate person will wear mask and be the only one handling the gates.  Gates will be sterilized between persons in charge of gate.</w:t>
      </w:r>
    </w:p>
    <w:p w14:paraId="1EE228E2" w14:textId="1D7935CA" w:rsidR="00CE1F69" w:rsidRDefault="001866C0" w:rsidP="00427FAC">
      <w:pPr>
        <w:pStyle w:val="ListParagraph"/>
        <w:numPr>
          <w:ilvl w:val="0"/>
          <w:numId w:val="1"/>
        </w:numPr>
      </w:pPr>
      <w:r>
        <w:t>Stalls will be separated by groups and 1 stall space will be provided between groups.  Out of state will have own barn</w:t>
      </w:r>
      <w:r w:rsidR="00CC66C2">
        <w:t>.</w:t>
      </w:r>
      <w:r w:rsidR="00CE1F69">
        <w:t xml:space="preserve"> </w:t>
      </w:r>
    </w:p>
    <w:p w14:paraId="7EA7183D" w14:textId="4FE80645" w:rsidR="001866C0" w:rsidRDefault="001866C0" w:rsidP="001866C0">
      <w:pPr>
        <w:pStyle w:val="ListParagraph"/>
        <w:numPr>
          <w:ilvl w:val="0"/>
          <w:numId w:val="1"/>
        </w:numPr>
      </w:pPr>
      <w:r>
        <w:t xml:space="preserve">No horses allowed in </w:t>
      </w:r>
      <w:r w:rsidR="000118A8">
        <w:t>common</w:t>
      </w:r>
      <w:r>
        <w:t xml:space="preserve"> area</w:t>
      </w:r>
      <w:r w:rsidR="00E772B5">
        <w:t>.</w:t>
      </w:r>
    </w:p>
    <w:p w14:paraId="535C5DD1" w14:textId="1AA3BC98" w:rsidR="001866C0" w:rsidRDefault="001866C0" w:rsidP="001866C0">
      <w:pPr>
        <w:pStyle w:val="ListParagraph"/>
        <w:numPr>
          <w:ilvl w:val="0"/>
          <w:numId w:val="1"/>
        </w:numPr>
      </w:pPr>
      <w:r>
        <w:t xml:space="preserve">Entries desk will provide masks, hand </w:t>
      </w:r>
      <w:r w:rsidR="000118A8">
        <w:t>sanitizer,</w:t>
      </w:r>
      <w:r>
        <w:t xml:space="preserve"> and follow frequent sanitization standards.</w:t>
      </w:r>
      <w:r w:rsidR="00CC66C2">
        <w:t xml:space="preserve">  Only 1 person at entry desk at a time. Please follow 6’ spacing.</w:t>
      </w:r>
      <w:r w:rsidR="00DF5DF6">
        <w:t xml:space="preserve"> Pre entry is encouraged.</w:t>
      </w:r>
      <w:r w:rsidR="00CC66C2">
        <w:t xml:space="preserve"> </w:t>
      </w:r>
    </w:p>
    <w:p w14:paraId="1686E678" w14:textId="335D245D" w:rsidR="00427FAC" w:rsidRDefault="00427FAC" w:rsidP="00427FAC">
      <w:pPr>
        <w:pStyle w:val="ListParagraph"/>
        <w:numPr>
          <w:ilvl w:val="0"/>
          <w:numId w:val="1"/>
        </w:numPr>
      </w:pPr>
      <w:r>
        <w:t>If participant is not adhering to protocols, they will be asked to leave by the show committee and NRHA official</w:t>
      </w:r>
      <w:r>
        <w:t>.</w:t>
      </w:r>
    </w:p>
    <w:p w14:paraId="613BA22E" w14:textId="0C4E60C5" w:rsidR="00CE1F69" w:rsidRDefault="00CE1F69" w:rsidP="001866C0">
      <w:pPr>
        <w:pStyle w:val="ListParagraph"/>
        <w:numPr>
          <w:ilvl w:val="0"/>
          <w:numId w:val="1"/>
        </w:numPr>
      </w:pPr>
      <w:r>
        <w:t>These rules are being put into place to maintain the social distancing directives regarding Co</w:t>
      </w:r>
      <w:r w:rsidR="00882252">
        <w:t>v</w:t>
      </w:r>
      <w:r>
        <w:t xml:space="preserve">id 19 and are not </w:t>
      </w:r>
      <w:r w:rsidR="00882252">
        <w:t>b</w:t>
      </w:r>
      <w:r>
        <w:t>e</w:t>
      </w:r>
      <w:r w:rsidR="00DF5DF6">
        <w:t xml:space="preserve"> </w:t>
      </w:r>
      <w:r>
        <w:t>viewed as a deterrent, but rather as an assurance to the community citizens and members that every step possible is being taken to show respect and responsibility.</w:t>
      </w:r>
    </w:p>
    <w:p w14:paraId="39C53FBC" w14:textId="606FB4F9" w:rsidR="00CE1F69" w:rsidRDefault="00CE1F69" w:rsidP="001866C0">
      <w:pPr>
        <w:pStyle w:val="ListParagraph"/>
        <w:numPr>
          <w:ilvl w:val="0"/>
          <w:numId w:val="1"/>
        </w:numPr>
      </w:pPr>
      <w:r>
        <w:t xml:space="preserve">The YRHA and </w:t>
      </w:r>
      <w:r w:rsidR="00882252">
        <w:t>its</w:t>
      </w:r>
      <w:r>
        <w:t xml:space="preserve"> members will abide by the current Covid 19 guidelines established by the State of Montana, Park County as well as the guidelines outlined in </w:t>
      </w:r>
      <w:r w:rsidR="00882252">
        <w:t>this plan</w:t>
      </w:r>
      <w:r>
        <w:t>.</w:t>
      </w:r>
    </w:p>
    <w:p w14:paraId="568CBB32" w14:textId="09AB5A3B" w:rsidR="001866C0" w:rsidRDefault="001866C0" w:rsidP="00CE1F69">
      <w:pPr>
        <w:pStyle w:val="ListParagraph"/>
      </w:pPr>
    </w:p>
    <w:p w14:paraId="3C3D815D" w14:textId="77777777" w:rsidR="001866C0" w:rsidRDefault="001866C0" w:rsidP="001866C0"/>
    <w:p w14:paraId="2F9BC541" w14:textId="77777777" w:rsidR="001866C0" w:rsidRDefault="001866C0" w:rsidP="001866C0"/>
    <w:sectPr w:rsidR="0018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D3119"/>
    <w:multiLevelType w:val="hybridMultilevel"/>
    <w:tmpl w:val="AB78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C0"/>
    <w:rsid w:val="000118A8"/>
    <w:rsid w:val="001866C0"/>
    <w:rsid w:val="00427FAC"/>
    <w:rsid w:val="008001D2"/>
    <w:rsid w:val="00882252"/>
    <w:rsid w:val="00C95431"/>
    <w:rsid w:val="00CC66C2"/>
    <w:rsid w:val="00CE1F69"/>
    <w:rsid w:val="00DF5DF6"/>
    <w:rsid w:val="00E42337"/>
    <w:rsid w:val="00E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DF9D"/>
  <w15:chartTrackingRefBased/>
  <w15:docId w15:val="{DFA45BED-291E-4CB4-8477-B86CD30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Aller</dc:creator>
  <cp:keywords/>
  <dc:description/>
  <cp:lastModifiedBy>Jordan Aller</cp:lastModifiedBy>
  <cp:revision>7</cp:revision>
  <dcterms:created xsi:type="dcterms:W3CDTF">2020-05-13T19:41:00Z</dcterms:created>
  <dcterms:modified xsi:type="dcterms:W3CDTF">2020-05-20T21:20:00Z</dcterms:modified>
</cp:coreProperties>
</file>